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841C842" w14:textId="0C5F7040" w:rsidR="0068178D" w:rsidRDefault="00937F23">
      <w:bookmarkStart w:id="0" w:name="_GoBack"/>
      <w:bookmarkEnd w:id="0"/>
      <w:r w:rsidRPr="005960ED">
        <w:rPr>
          <w:noProof/>
        </w:rPr>
        <w:drawing>
          <wp:anchor distT="0" distB="0" distL="114300" distR="114300" simplePos="0" relativeHeight="251658240" behindDoc="1" locked="0" layoutInCell="1" allowOverlap="1" wp14:anchorId="1401C318" wp14:editId="0CC1A2B2">
            <wp:simplePos x="0" y="0"/>
            <wp:positionH relativeFrom="column">
              <wp:posOffset>2057400</wp:posOffset>
            </wp:positionH>
            <wp:positionV relativeFrom="paragraph">
              <wp:posOffset>-914400</wp:posOffset>
            </wp:positionV>
            <wp:extent cx="1485900" cy="1459230"/>
            <wp:effectExtent l="25400" t="25400" r="114300" b="90170"/>
            <wp:wrapNone/>
            <wp:docPr id="1" name="Picture 1" descr="Macintosh HD:Users:charlesgregory:Library:Containers:com.apple.mail:Data:Library:Mail Downloads:90EB87F9-45D0-4143-B6FC-3AEAEEA7C5BC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esgregory:Library:Containers:com.apple.mail:Data:Library:Mail Downloads:90EB87F9-45D0-4143-B6FC-3AEAEEA7C5BC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6230" w14:textId="7D63C8AC" w:rsidR="00937F23" w:rsidRDefault="003418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028E" wp14:editId="04060671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59436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2A74" w14:textId="3A82DE36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VICTORY HEADQUARTERS CHRISTI</w:t>
                            </w:r>
                            <w:r w:rsidR="00620BE3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A</w:t>
                            </w: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N CENTER</w:t>
                            </w:r>
                          </w:p>
                          <w:p w14:paraId="73E90FAE" w14:textId="26E6D82A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60 East Blue Mountain Road</w:t>
                            </w:r>
                          </w:p>
                          <w:p w14:paraId="4F0B8118" w14:textId="2CCA0185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Anniston, Al 36201</w:t>
                            </w:r>
                          </w:p>
                          <w:p w14:paraId="5CA9108C" w14:textId="5CECC4C4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0ffice 256-238-6506 Fax 256-238-0191</w:t>
                            </w:r>
                          </w:p>
                          <w:p w14:paraId="69BC0E22" w14:textId="4E7BF7A7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Mailing Address P.O. Box 1678</w:t>
                            </w:r>
                          </w:p>
                          <w:p w14:paraId="67F22C6D" w14:textId="07C3BA05" w:rsidR="006B58C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Anniston, AL 36202</w:t>
                            </w:r>
                          </w:p>
                          <w:p w14:paraId="35886948" w14:textId="4D3BB3F1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Website: vhqcc.org</w:t>
                            </w:r>
                          </w:p>
                          <w:p w14:paraId="1D839EF9" w14:textId="380210E5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Charles D. Gregory, Sr. Ed.S.                                                        Lady Edith M.  Gregory, Ed.S</w:t>
                            </w:r>
                          </w:p>
                          <w:p w14:paraId="424F01ED" w14:textId="2925E37A" w:rsidR="006B58C6" w:rsidRPr="00240D16" w:rsidRDefault="006B58C6" w:rsidP="003418C0">
                            <w:pPr>
                              <w:jc w:val="center"/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40D16">
                              <w:rPr>
                                <w:b/>
                                <w:color w:val="FFFF00"/>
                                <w:sz w:val="20"/>
                                <w:szCs w:val="20"/>
                              </w:rPr>
                              <w:t>Pastor &amp; Founder                                                                                           First Lady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21.95pt;width:46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" fillcolor="#606" stroked="f">
                <v:textbox>
                  <w:txbxContent>
                    <w:p w14:paraId="43092A74" w14:textId="3A82DE36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VICTORY HEADQUARTERS CHRISTI</w:t>
                      </w:r>
                      <w:r w:rsidR="00620BE3">
                        <w:rPr>
                          <w:b/>
                          <w:color w:val="FFFF00"/>
                          <w:sz w:val="20"/>
                          <w:szCs w:val="20"/>
                        </w:rPr>
                        <w:t>A</w:t>
                      </w: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N CENTER</w:t>
                      </w:r>
                    </w:p>
                    <w:p w14:paraId="73E90FAE" w14:textId="26E6D82A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60 East Blue Mountain Road</w:t>
                      </w:r>
                    </w:p>
                    <w:p w14:paraId="4F0B8118" w14:textId="2CCA0185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Anniston, Al 36201</w:t>
                      </w:r>
                    </w:p>
                    <w:p w14:paraId="5CA9108C" w14:textId="5CECC4C4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0ffice 256-238-6506 Fax 256-238-0191</w:t>
                      </w:r>
                    </w:p>
                    <w:p w14:paraId="69BC0E22" w14:textId="4E7BF7A7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Mailing Address P.O. Box 1678</w:t>
                      </w:r>
                    </w:p>
                    <w:p w14:paraId="67F22C6D" w14:textId="07C3BA05" w:rsidR="006B58C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Anniston, AL 36202</w:t>
                      </w:r>
                    </w:p>
                    <w:p w14:paraId="35886948" w14:textId="4D3BB3F1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00"/>
                          <w:sz w:val="20"/>
                          <w:szCs w:val="20"/>
                        </w:rPr>
                        <w:t>Website: vhqcc.org</w:t>
                      </w:r>
                    </w:p>
                    <w:p w14:paraId="1D839EF9" w14:textId="380210E5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Charles D. Gregory, Sr. Ed.S.                                                        Lady Edith M.  Gregory, Ed.S</w:t>
                      </w:r>
                    </w:p>
                    <w:p w14:paraId="424F01ED" w14:textId="2925E37A" w:rsidR="006B58C6" w:rsidRPr="00240D16" w:rsidRDefault="006B58C6" w:rsidP="003418C0">
                      <w:pPr>
                        <w:jc w:val="center"/>
                        <w:rPr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240D16">
                        <w:rPr>
                          <w:b/>
                          <w:color w:val="FFFF00"/>
                          <w:sz w:val="20"/>
                          <w:szCs w:val="20"/>
                        </w:rPr>
                        <w:t>Pastor &amp; Founder                                                                                           First Lady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3CD">
        <w:t xml:space="preserve">                                                </w:t>
      </w:r>
    </w:p>
    <w:p w14:paraId="4DCC814F" w14:textId="6783D9F0" w:rsidR="00937F23" w:rsidRPr="002A1DAF" w:rsidRDefault="001833CD">
      <w:pPr>
        <w:rPr>
          <w:color w:val="FFFF00"/>
        </w:rPr>
      </w:pPr>
      <w:r>
        <w:tab/>
      </w:r>
      <w:r>
        <w:tab/>
        <w:t xml:space="preserve">      </w:t>
      </w:r>
    </w:p>
    <w:p w14:paraId="229A71FD" w14:textId="2D94829B" w:rsidR="00937F23" w:rsidRPr="00620BE3" w:rsidRDefault="0068178D">
      <w:pPr>
        <w:rPr>
          <w:sz w:val="22"/>
          <w:szCs w:val="22"/>
        </w:rPr>
      </w:pPr>
      <w:r w:rsidRPr="00620B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D7CD" wp14:editId="0AEAB87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114300" cy="45719"/>
                <wp:effectExtent l="0" t="25400" r="1270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FD668" w14:textId="77777777" w:rsidR="006B58C6" w:rsidRDefault="006B5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43pt;margin-top:11.8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0v8sCAAAM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" filled="f" stroked="f">
                <v:textbox>
                  <w:txbxContent>
                    <w:p w14:paraId="13BFD668" w14:textId="77777777" w:rsidR="006B58C6" w:rsidRDefault="006B58C6"/>
                  </w:txbxContent>
                </v:textbox>
                <w10:wrap type="square"/>
              </v:shape>
            </w:pict>
          </mc:Fallback>
        </mc:AlternateContent>
      </w:r>
      <w:r w:rsidR="008C66D4" w:rsidRPr="00620BE3">
        <w:rPr>
          <w:sz w:val="22"/>
          <w:szCs w:val="22"/>
        </w:rPr>
        <w:t>Holy Greetings Family &amp; Friends,</w:t>
      </w:r>
    </w:p>
    <w:p w14:paraId="1039AFAE" w14:textId="77777777" w:rsidR="008C66D4" w:rsidRPr="00620BE3" w:rsidRDefault="008C66D4">
      <w:pPr>
        <w:rPr>
          <w:sz w:val="22"/>
          <w:szCs w:val="22"/>
        </w:rPr>
      </w:pPr>
    </w:p>
    <w:p w14:paraId="101566E1" w14:textId="61661CD0" w:rsidR="008C66D4" w:rsidRPr="00620BE3" w:rsidRDefault="008C66D4">
      <w:pPr>
        <w:rPr>
          <w:sz w:val="22"/>
          <w:szCs w:val="22"/>
        </w:rPr>
      </w:pPr>
      <w:r w:rsidRPr="00620BE3">
        <w:rPr>
          <w:sz w:val="22"/>
          <w:szCs w:val="22"/>
        </w:rPr>
        <w:t xml:space="preserve">It is with great joy and thankfulness to God that we the members of the Victory Headquarters Christian Center invite you to join us as we celebrate the </w:t>
      </w:r>
      <w:r w:rsidR="00240D16" w:rsidRPr="00620BE3">
        <w:rPr>
          <w:sz w:val="22"/>
          <w:szCs w:val="22"/>
        </w:rPr>
        <w:t>“Dedication of our New Worship Center</w:t>
      </w:r>
      <w:r w:rsidRPr="00620BE3">
        <w:rPr>
          <w:sz w:val="22"/>
          <w:szCs w:val="22"/>
        </w:rPr>
        <w:t>,” on Saturday (November 1, 20</w:t>
      </w:r>
      <w:r w:rsidR="00240D16" w:rsidRPr="00620BE3">
        <w:rPr>
          <w:sz w:val="22"/>
          <w:szCs w:val="22"/>
        </w:rPr>
        <w:t>14 at 3:00pm). Our new worship center</w:t>
      </w:r>
      <w:r w:rsidRPr="00620BE3">
        <w:rPr>
          <w:sz w:val="22"/>
          <w:szCs w:val="22"/>
        </w:rPr>
        <w:t xml:space="preserve"> is located at “60 East Blue Mountain Road, Anniston, </w:t>
      </w:r>
      <w:proofErr w:type="gramStart"/>
      <w:r w:rsidRPr="00620BE3">
        <w:rPr>
          <w:sz w:val="22"/>
          <w:szCs w:val="22"/>
        </w:rPr>
        <w:t>Al</w:t>
      </w:r>
      <w:proofErr w:type="gramEnd"/>
      <w:r w:rsidRPr="00620BE3">
        <w:rPr>
          <w:sz w:val="22"/>
          <w:szCs w:val="22"/>
        </w:rPr>
        <w:t xml:space="preserve"> 36201. </w:t>
      </w:r>
    </w:p>
    <w:p w14:paraId="20186FDA" w14:textId="77777777" w:rsidR="008C66D4" w:rsidRPr="00620BE3" w:rsidRDefault="008C66D4">
      <w:pPr>
        <w:rPr>
          <w:sz w:val="22"/>
          <w:szCs w:val="22"/>
        </w:rPr>
      </w:pPr>
    </w:p>
    <w:p w14:paraId="6487B4D1" w14:textId="77777777" w:rsidR="008C66D4" w:rsidRPr="00620BE3" w:rsidRDefault="008C66D4">
      <w:pPr>
        <w:rPr>
          <w:sz w:val="22"/>
          <w:szCs w:val="22"/>
        </w:rPr>
      </w:pPr>
      <w:r w:rsidRPr="00620BE3">
        <w:rPr>
          <w:sz w:val="22"/>
          <w:szCs w:val="22"/>
        </w:rPr>
        <w:t xml:space="preserve">Bishop Paul </w:t>
      </w:r>
      <w:r w:rsidR="007D39CB" w:rsidRPr="00620BE3">
        <w:rPr>
          <w:sz w:val="22"/>
          <w:szCs w:val="22"/>
        </w:rPr>
        <w:t>Watson (1</w:t>
      </w:r>
      <w:r w:rsidR="007D39CB" w:rsidRPr="00620BE3">
        <w:rPr>
          <w:sz w:val="22"/>
          <w:szCs w:val="22"/>
          <w:vertAlign w:val="superscript"/>
        </w:rPr>
        <w:t>ST</w:t>
      </w:r>
      <w:r w:rsidR="007D39CB" w:rsidRPr="00620BE3">
        <w:rPr>
          <w:sz w:val="22"/>
          <w:szCs w:val="22"/>
        </w:rPr>
        <w:t xml:space="preserve"> Administrative Asst. Germany Jurisdiction COGIC) and Mother Stella Watson (Women’s Supervisor Germany Jurisdiction COGIC) will be our special guest along with a host of Bishops, Pastors, Evangelists</w:t>
      </w:r>
      <w:r w:rsidR="00BF4D8E" w:rsidRPr="00620BE3">
        <w:rPr>
          <w:sz w:val="22"/>
          <w:szCs w:val="22"/>
        </w:rPr>
        <w:t>, City</w:t>
      </w:r>
      <w:r w:rsidR="007D39CB" w:rsidRPr="00620BE3">
        <w:rPr>
          <w:sz w:val="22"/>
          <w:szCs w:val="22"/>
        </w:rPr>
        <w:t xml:space="preserve"> Officials, Family, and Friends</w:t>
      </w:r>
      <w:r w:rsidR="00BF4D8E" w:rsidRPr="00620BE3">
        <w:rPr>
          <w:sz w:val="22"/>
          <w:szCs w:val="22"/>
        </w:rPr>
        <w:t>.</w:t>
      </w:r>
      <w:r w:rsidR="007D39CB" w:rsidRPr="00620BE3">
        <w:rPr>
          <w:sz w:val="22"/>
          <w:szCs w:val="22"/>
        </w:rPr>
        <w:t xml:space="preserve"> </w:t>
      </w:r>
    </w:p>
    <w:p w14:paraId="45309FB9" w14:textId="77777777" w:rsidR="007D39CB" w:rsidRPr="00620BE3" w:rsidRDefault="007D39CB">
      <w:pPr>
        <w:rPr>
          <w:sz w:val="22"/>
          <w:szCs w:val="22"/>
        </w:rPr>
      </w:pPr>
    </w:p>
    <w:p w14:paraId="756C6853" w14:textId="77777777" w:rsidR="007D39CB" w:rsidRPr="00620BE3" w:rsidRDefault="007D39CB">
      <w:pPr>
        <w:rPr>
          <w:rFonts w:eastAsia="Times New Roman" w:cs="Times New Roman"/>
          <w:sz w:val="22"/>
          <w:szCs w:val="22"/>
        </w:rPr>
      </w:pPr>
      <w:r w:rsidRPr="00620BE3">
        <w:rPr>
          <w:rFonts w:eastAsia="Times New Roman" w:cs="Times New Roman"/>
          <w:b/>
          <w:bCs/>
          <w:sz w:val="22"/>
          <w:szCs w:val="22"/>
        </w:rPr>
        <w:t xml:space="preserve">Psalm 37:4-5 (KJV) </w:t>
      </w:r>
      <w:r w:rsidRPr="00620BE3">
        <w:rPr>
          <w:rFonts w:eastAsia="Times New Roman" w:cs="Times New Roman"/>
          <w:sz w:val="22"/>
          <w:szCs w:val="22"/>
        </w:rPr>
        <w:br/>
      </w:r>
      <w:proofErr w:type="gramStart"/>
      <w:r w:rsidRPr="00620BE3">
        <w:rPr>
          <w:rFonts w:eastAsia="Times New Roman" w:cs="Times New Roman"/>
          <w:color w:val="000000"/>
          <w:sz w:val="22"/>
          <w:szCs w:val="22"/>
          <w:vertAlign w:val="superscript"/>
        </w:rPr>
        <w:t xml:space="preserve">4 </w:t>
      </w:r>
      <w:r w:rsidRPr="00620BE3">
        <w:rPr>
          <w:rFonts w:eastAsia="Times New Roman" w:cs="Times New Roman"/>
          <w:sz w:val="22"/>
          <w:szCs w:val="22"/>
        </w:rPr>
        <w:t> Delight</w:t>
      </w:r>
      <w:proofErr w:type="gramEnd"/>
      <w:r w:rsidRPr="00620BE3">
        <w:rPr>
          <w:rFonts w:eastAsia="Times New Roman" w:cs="Times New Roman"/>
          <w:sz w:val="22"/>
          <w:szCs w:val="22"/>
        </w:rPr>
        <w:t xml:space="preserve"> thyself also in the </w:t>
      </w:r>
      <w:r w:rsidRPr="00620BE3">
        <w:rPr>
          <w:rFonts w:eastAsia="Times New Roman" w:cs="Times New Roman"/>
          <w:smallCaps/>
          <w:sz w:val="22"/>
          <w:szCs w:val="22"/>
        </w:rPr>
        <w:t>LORD</w:t>
      </w:r>
      <w:r w:rsidRPr="00620BE3">
        <w:rPr>
          <w:rFonts w:eastAsia="Times New Roman" w:cs="Times New Roman"/>
          <w:sz w:val="22"/>
          <w:szCs w:val="22"/>
        </w:rPr>
        <w:t xml:space="preserve">; and he shall give thee the desires of thine heart. </w:t>
      </w:r>
      <w:r w:rsidRPr="00620BE3">
        <w:rPr>
          <w:rFonts w:eastAsia="Times New Roman" w:cs="Times New Roman"/>
          <w:sz w:val="22"/>
          <w:szCs w:val="22"/>
        </w:rPr>
        <w:br/>
      </w:r>
      <w:proofErr w:type="gramStart"/>
      <w:r w:rsidRPr="00620BE3">
        <w:rPr>
          <w:rFonts w:eastAsia="Times New Roman" w:cs="Times New Roman"/>
          <w:color w:val="000000"/>
          <w:sz w:val="22"/>
          <w:szCs w:val="22"/>
          <w:vertAlign w:val="superscript"/>
        </w:rPr>
        <w:t xml:space="preserve">5 </w:t>
      </w:r>
      <w:r w:rsidRPr="00620BE3">
        <w:rPr>
          <w:rFonts w:eastAsia="Times New Roman" w:cs="Times New Roman"/>
          <w:sz w:val="22"/>
          <w:szCs w:val="22"/>
        </w:rPr>
        <w:t> Commit</w:t>
      </w:r>
      <w:proofErr w:type="gramEnd"/>
      <w:r w:rsidRPr="00620BE3">
        <w:rPr>
          <w:rFonts w:eastAsia="Times New Roman" w:cs="Times New Roman"/>
          <w:sz w:val="22"/>
          <w:szCs w:val="22"/>
        </w:rPr>
        <w:t xml:space="preserve"> thy way unto the </w:t>
      </w:r>
      <w:r w:rsidRPr="00620BE3">
        <w:rPr>
          <w:rFonts w:eastAsia="Times New Roman" w:cs="Times New Roman"/>
          <w:smallCaps/>
          <w:sz w:val="22"/>
          <w:szCs w:val="22"/>
        </w:rPr>
        <w:t>LORD</w:t>
      </w:r>
      <w:r w:rsidRPr="00620BE3">
        <w:rPr>
          <w:rFonts w:eastAsia="Times New Roman" w:cs="Times New Roman"/>
          <w:sz w:val="22"/>
          <w:szCs w:val="22"/>
        </w:rPr>
        <w:t xml:space="preserve">; trust also in him; and he shall bring </w:t>
      </w:r>
      <w:r w:rsidRPr="00620BE3">
        <w:rPr>
          <w:rFonts w:eastAsia="Times New Roman" w:cs="Times New Roman"/>
          <w:i/>
          <w:iCs/>
          <w:sz w:val="22"/>
          <w:szCs w:val="22"/>
        </w:rPr>
        <w:t>it</w:t>
      </w:r>
      <w:r w:rsidRPr="00620BE3">
        <w:rPr>
          <w:rFonts w:eastAsia="Times New Roman" w:cs="Times New Roman"/>
          <w:sz w:val="22"/>
          <w:szCs w:val="22"/>
        </w:rPr>
        <w:t xml:space="preserve"> to pass.</w:t>
      </w:r>
    </w:p>
    <w:p w14:paraId="5AEB3C79" w14:textId="77777777" w:rsidR="007D39CB" w:rsidRPr="00620BE3" w:rsidRDefault="007D39CB">
      <w:pPr>
        <w:rPr>
          <w:rFonts w:eastAsia="Times New Roman" w:cs="Times New Roman"/>
          <w:sz w:val="22"/>
          <w:szCs w:val="22"/>
        </w:rPr>
      </w:pPr>
    </w:p>
    <w:p w14:paraId="0D7BE5C5" w14:textId="77777777" w:rsidR="007D39CB" w:rsidRPr="00620BE3" w:rsidRDefault="00BF4D8E">
      <w:pPr>
        <w:rPr>
          <w:rFonts w:eastAsia="Times New Roman" w:cs="Times New Roman"/>
          <w:sz w:val="22"/>
          <w:szCs w:val="22"/>
        </w:rPr>
      </w:pPr>
      <w:r w:rsidRPr="00620BE3">
        <w:rPr>
          <w:rFonts w:eastAsia="Times New Roman" w:cs="Times New Roman"/>
          <w:sz w:val="22"/>
          <w:szCs w:val="22"/>
        </w:rPr>
        <w:t>As we</w:t>
      </w:r>
      <w:r w:rsidR="00FF3B5D" w:rsidRPr="00620BE3">
        <w:rPr>
          <w:rFonts w:eastAsia="Times New Roman" w:cs="Times New Roman"/>
          <w:sz w:val="22"/>
          <w:szCs w:val="22"/>
        </w:rPr>
        <w:t xml:space="preserve"> have delighted in the Lord, he has honored us by allowing us to build. </w:t>
      </w:r>
      <w:r w:rsidRPr="00620BE3">
        <w:rPr>
          <w:rFonts w:eastAsia="Times New Roman" w:cs="Times New Roman"/>
          <w:sz w:val="22"/>
          <w:szCs w:val="22"/>
        </w:rPr>
        <w:t>We would be grateful if you’d carve time out of your schedule to come and celebrate with us. Also, p</w:t>
      </w:r>
      <w:r w:rsidR="00FF3B5D" w:rsidRPr="00620BE3">
        <w:rPr>
          <w:rFonts w:eastAsia="Times New Roman" w:cs="Times New Roman"/>
          <w:sz w:val="22"/>
          <w:szCs w:val="22"/>
        </w:rPr>
        <w:t>lease consider being an active part of this Great Move of God by supporting our “VHQCC Chair Drive” as we furnish our new facility. Each chair is only $55.00</w:t>
      </w:r>
      <w:r w:rsidRPr="00620BE3">
        <w:rPr>
          <w:rFonts w:eastAsia="Times New Roman" w:cs="Times New Roman"/>
          <w:sz w:val="22"/>
          <w:szCs w:val="22"/>
        </w:rPr>
        <w:t xml:space="preserve"> and you can mail your contribution </w:t>
      </w:r>
      <w:r w:rsidR="001E66E5" w:rsidRPr="00620BE3">
        <w:rPr>
          <w:rFonts w:eastAsia="Times New Roman" w:cs="Times New Roman"/>
          <w:sz w:val="22"/>
          <w:szCs w:val="22"/>
        </w:rPr>
        <w:t xml:space="preserve">to the following address  </w:t>
      </w:r>
      <w:r w:rsidRPr="00620BE3">
        <w:rPr>
          <w:rFonts w:eastAsia="Times New Roman" w:cs="Times New Roman"/>
          <w:sz w:val="22"/>
          <w:szCs w:val="22"/>
        </w:rPr>
        <w:t>(Victory Headquarters Christian Center, P.O. Box 1678, Anniston, Al 36202) or</w:t>
      </w:r>
      <w:r w:rsidR="001E66E5" w:rsidRPr="00620BE3">
        <w:rPr>
          <w:rFonts w:eastAsia="Times New Roman" w:cs="Times New Roman"/>
          <w:sz w:val="22"/>
          <w:szCs w:val="22"/>
        </w:rPr>
        <w:t xml:space="preserve"> go online </w:t>
      </w:r>
      <w:r w:rsidRPr="00620BE3">
        <w:rPr>
          <w:rFonts w:eastAsia="Times New Roman" w:cs="Times New Roman"/>
          <w:sz w:val="22"/>
          <w:szCs w:val="22"/>
        </w:rPr>
        <w:t xml:space="preserve">to vhqcc.org </w:t>
      </w:r>
      <w:r w:rsidR="001E66E5" w:rsidRPr="00620BE3">
        <w:rPr>
          <w:rFonts w:eastAsia="Times New Roman" w:cs="Times New Roman"/>
          <w:sz w:val="22"/>
          <w:szCs w:val="22"/>
        </w:rPr>
        <w:t xml:space="preserve">and </w:t>
      </w:r>
      <w:r w:rsidRPr="00620BE3">
        <w:rPr>
          <w:rFonts w:eastAsia="Times New Roman" w:cs="Times New Roman"/>
          <w:sz w:val="22"/>
          <w:szCs w:val="22"/>
        </w:rPr>
        <w:t xml:space="preserve">go </w:t>
      </w:r>
      <w:r w:rsidR="001E66E5" w:rsidRPr="00620BE3">
        <w:rPr>
          <w:rFonts w:eastAsia="Times New Roman" w:cs="Times New Roman"/>
          <w:sz w:val="22"/>
          <w:szCs w:val="22"/>
        </w:rPr>
        <w:t xml:space="preserve">directly </w:t>
      </w:r>
      <w:r w:rsidRPr="00620BE3">
        <w:rPr>
          <w:rFonts w:eastAsia="Times New Roman" w:cs="Times New Roman"/>
          <w:sz w:val="22"/>
          <w:szCs w:val="22"/>
        </w:rPr>
        <w:t xml:space="preserve">to the chair drive link to </w:t>
      </w:r>
      <w:r w:rsidR="001E66E5" w:rsidRPr="00620BE3">
        <w:rPr>
          <w:rFonts w:eastAsia="Times New Roman" w:cs="Times New Roman"/>
          <w:sz w:val="22"/>
          <w:szCs w:val="22"/>
        </w:rPr>
        <w:t>purchase the chair on our site.</w:t>
      </w:r>
    </w:p>
    <w:p w14:paraId="652A7B0D" w14:textId="77777777" w:rsidR="001E66E5" w:rsidRPr="00620BE3" w:rsidRDefault="001E66E5">
      <w:pPr>
        <w:rPr>
          <w:rFonts w:eastAsia="Times New Roman" w:cs="Times New Roman"/>
          <w:sz w:val="22"/>
          <w:szCs w:val="22"/>
        </w:rPr>
      </w:pPr>
    </w:p>
    <w:p w14:paraId="29BF7C50" w14:textId="655E7D3E" w:rsidR="00BF4D8E" w:rsidRPr="00620BE3" w:rsidRDefault="005960ED">
      <w:pPr>
        <w:rPr>
          <w:rFonts w:eastAsia="Times New Roman" w:cs="Times New Roman"/>
          <w:sz w:val="22"/>
          <w:szCs w:val="22"/>
        </w:rPr>
      </w:pPr>
      <w:r w:rsidRPr="00620BE3">
        <w:rPr>
          <w:rFonts w:eastAsia="Times New Roman" w:cs="Times New Roman"/>
          <w:sz w:val="22"/>
          <w:szCs w:val="22"/>
        </w:rPr>
        <w:t xml:space="preserve">Whether </w:t>
      </w:r>
      <w:r w:rsidR="00BF4D8E" w:rsidRPr="00620BE3">
        <w:rPr>
          <w:rFonts w:eastAsia="Times New Roman" w:cs="Times New Roman"/>
          <w:sz w:val="22"/>
          <w:szCs w:val="22"/>
        </w:rPr>
        <w:t>you attend</w:t>
      </w:r>
      <w:r w:rsidRPr="00620BE3">
        <w:rPr>
          <w:rFonts w:eastAsia="Times New Roman" w:cs="Times New Roman"/>
          <w:sz w:val="22"/>
          <w:szCs w:val="22"/>
        </w:rPr>
        <w:t>,</w:t>
      </w:r>
      <w:r w:rsidR="00BF4D8E" w:rsidRPr="00620BE3">
        <w:rPr>
          <w:rFonts w:eastAsia="Times New Roman" w:cs="Times New Roman"/>
          <w:sz w:val="22"/>
          <w:szCs w:val="22"/>
        </w:rPr>
        <w:t xml:space="preserve"> or grace us by purchasing chairs, we are confident that you will be praying for us as we t</w:t>
      </w:r>
      <w:r w:rsidR="00240D16" w:rsidRPr="00620BE3">
        <w:rPr>
          <w:rFonts w:eastAsia="Times New Roman" w:cs="Times New Roman"/>
          <w:sz w:val="22"/>
          <w:szCs w:val="22"/>
        </w:rPr>
        <w:t>ransition into our new worship center</w:t>
      </w:r>
      <w:r w:rsidR="00BF4D8E" w:rsidRPr="00620BE3">
        <w:rPr>
          <w:rFonts w:eastAsia="Times New Roman" w:cs="Times New Roman"/>
          <w:sz w:val="22"/>
          <w:szCs w:val="22"/>
        </w:rPr>
        <w:t xml:space="preserve"> and a new level of ministry. If you need further information, please contact us at 256-238-6506 or email </w:t>
      </w:r>
      <w:hyperlink r:id="rId10" w:history="1">
        <w:r w:rsidR="00BF4D8E" w:rsidRPr="00620BE3">
          <w:rPr>
            <w:rStyle w:val="Hyperlink"/>
            <w:rFonts w:eastAsia="Times New Roman" w:cs="Times New Roman"/>
            <w:sz w:val="22"/>
            <w:szCs w:val="22"/>
          </w:rPr>
          <w:t>vhq1@cableone.net</w:t>
        </w:r>
      </w:hyperlink>
      <w:r w:rsidR="00BF4D8E" w:rsidRPr="00620BE3">
        <w:rPr>
          <w:rFonts w:eastAsia="Times New Roman" w:cs="Times New Roman"/>
          <w:sz w:val="22"/>
          <w:szCs w:val="22"/>
        </w:rPr>
        <w:t xml:space="preserve">. </w:t>
      </w:r>
    </w:p>
    <w:p w14:paraId="3210D3B1" w14:textId="77777777" w:rsidR="00BF4D8E" w:rsidRPr="00620BE3" w:rsidRDefault="00BF4D8E">
      <w:pPr>
        <w:rPr>
          <w:rFonts w:eastAsia="Times New Roman" w:cs="Times New Roman"/>
          <w:sz w:val="22"/>
          <w:szCs w:val="22"/>
        </w:rPr>
      </w:pPr>
    </w:p>
    <w:p w14:paraId="4A9603D8" w14:textId="77777777" w:rsidR="00BF4D8E" w:rsidRPr="00620BE3" w:rsidRDefault="00BF4D8E">
      <w:pPr>
        <w:rPr>
          <w:rFonts w:eastAsia="Times New Roman" w:cs="Times New Roman"/>
          <w:sz w:val="22"/>
          <w:szCs w:val="22"/>
        </w:rPr>
      </w:pPr>
      <w:r w:rsidRPr="00620BE3">
        <w:rPr>
          <w:rFonts w:eastAsia="Times New Roman" w:cs="Times New Roman"/>
          <w:sz w:val="22"/>
          <w:szCs w:val="22"/>
        </w:rPr>
        <w:t>May God continue to bless you and all pertaining to you is our sincere prayer in the matchless name of Jesus the Christ.</w:t>
      </w:r>
    </w:p>
    <w:p w14:paraId="781E4770" w14:textId="77777777" w:rsidR="00BF4D8E" w:rsidRPr="00620BE3" w:rsidRDefault="00BF4D8E">
      <w:pPr>
        <w:rPr>
          <w:rFonts w:eastAsia="Times New Roman" w:cs="Times New Roman"/>
          <w:sz w:val="22"/>
          <w:szCs w:val="22"/>
        </w:rPr>
      </w:pPr>
    </w:p>
    <w:p w14:paraId="3CA788F3" w14:textId="77777777" w:rsidR="00BF4D8E" w:rsidRPr="00620BE3" w:rsidRDefault="00BF4D8E">
      <w:pPr>
        <w:rPr>
          <w:rFonts w:eastAsia="Times New Roman" w:cs="Times New Roman"/>
          <w:sz w:val="22"/>
          <w:szCs w:val="22"/>
        </w:rPr>
      </w:pPr>
      <w:r w:rsidRPr="00620BE3">
        <w:rPr>
          <w:rFonts w:eastAsia="Times New Roman" w:cs="Times New Roman"/>
          <w:sz w:val="22"/>
          <w:szCs w:val="22"/>
        </w:rPr>
        <w:t>Your Servant in Christ,</w:t>
      </w:r>
    </w:p>
    <w:p w14:paraId="3EF304C7" w14:textId="77777777" w:rsidR="00620BE3" w:rsidRDefault="00620BE3">
      <w:pPr>
        <w:rPr>
          <w:rFonts w:eastAsia="Times New Roman" w:cs="Times New Roman"/>
          <w:sz w:val="22"/>
          <w:szCs w:val="22"/>
        </w:rPr>
      </w:pPr>
    </w:p>
    <w:p w14:paraId="0C0B289A" w14:textId="77777777" w:rsidR="00620BE3" w:rsidRDefault="00620BE3">
      <w:pPr>
        <w:rPr>
          <w:rFonts w:eastAsia="Times New Roman" w:cs="Times New Roman"/>
          <w:sz w:val="22"/>
          <w:szCs w:val="22"/>
        </w:rPr>
      </w:pPr>
    </w:p>
    <w:p w14:paraId="23215B69" w14:textId="77777777" w:rsidR="00620BE3" w:rsidRPr="00620BE3" w:rsidRDefault="00620BE3">
      <w:pPr>
        <w:rPr>
          <w:rFonts w:eastAsia="Times New Roman" w:cs="Times New Roman"/>
          <w:sz w:val="22"/>
          <w:szCs w:val="22"/>
        </w:rPr>
      </w:pPr>
    </w:p>
    <w:p w14:paraId="12A9EB58" w14:textId="7BE3CCE6" w:rsidR="00BF4D8E" w:rsidRPr="00620BE3" w:rsidRDefault="00BF4D8E">
      <w:pPr>
        <w:rPr>
          <w:sz w:val="22"/>
          <w:szCs w:val="22"/>
        </w:rPr>
      </w:pPr>
      <w:r w:rsidRPr="00620BE3">
        <w:rPr>
          <w:rFonts w:eastAsia="Times New Roman" w:cs="Times New Roman"/>
          <w:sz w:val="22"/>
          <w:szCs w:val="22"/>
        </w:rPr>
        <w:t xml:space="preserve">Pastor Charles D. Gregory, Sr., Ed.S. </w:t>
      </w:r>
    </w:p>
    <w:sectPr w:rsidR="00BF4D8E" w:rsidRPr="00620BE3" w:rsidSect="00937F2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65F85" w14:textId="77777777" w:rsidR="006B58C6" w:rsidRDefault="006B58C6" w:rsidP="00937F23">
      <w:r>
        <w:separator/>
      </w:r>
    </w:p>
  </w:endnote>
  <w:endnote w:type="continuationSeparator" w:id="0">
    <w:p w14:paraId="40CD1556" w14:textId="77777777" w:rsidR="006B58C6" w:rsidRDefault="006B58C6" w:rsidP="0093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5356" w14:textId="4A4E0FDB" w:rsidR="006B58C6" w:rsidRPr="00620BE3" w:rsidRDefault="006B58C6" w:rsidP="006B58C6">
    <w:pPr>
      <w:pStyle w:val="Footer"/>
      <w:rPr>
        <w:b/>
        <w:color w:val="660066"/>
        <w:sz w:val="22"/>
        <w:szCs w:val="22"/>
      </w:rPr>
    </w:pPr>
    <w:r w:rsidRPr="00620BE3">
      <w:rPr>
        <w:rFonts w:eastAsia="Times New Roman" w:cs="Times New Roman"/>
        <w:b/>
        <w:bCs/>
        <w:color w:val="660066"/>
        <w:sz w:val="22"/>
        <w:szCs w:val="22"/>
      </w:rPr>
      <w:t>1 John 5:4</w:t>
    </w:r>
    <w:r w:rsidRPr="00620BE3">
      <w:rPr>
        <w:rFonts w:eastAsia="Times New Roman" w:cs="Times New Roman"/>
        <w:b/>
        <w:color w:val="660066"/>
        <w:sz w:val="22"/>
        <w:szCs w:val="22"/>
      </w:rPr>
      <w:t xml:space="preserve"> For whatsoever is born of God overcometh the world: and this is the victory that overcometh the world, </w:t>
    </w:r>
    <w:r w:rsidRPr="00620BE3">
      <w:rPr>
        <w:rFonts w:eastAsia="Times New Roman" w:cs="Times New Roman"/>
        <w:b/>
        <w:i/>
        <w:iCs/>
        <w:color w:val="660066"/>
        <w:sz w:val="22"/>
        <w:szCs w:val="22"/>
      </w:rPr>
      <w:t>even</w:t>
    </w:r>
    <w:r w:rsidRPr="00620BE3">
      <w:rPr>
        <w:rFonts w:eastAsia="Times New Roman" w:cs="Times New Roman"/>
        <w:b/>
        <w:color w:val="660066"/>
        <w:sz w:val="22"/>
        <w:szCs w:val="22"/>
      </w:rPr>
      <w:t xml:space="preserve"> our faith.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1D2AC" w14:textId="77777777" w:rsidR="006B58C6" w:rsidRDefault="006B58C6" w:rsidP="00937F23">
      <w:r>
        <w:separator/>
      </w:r>
    </w:p>
  </w:footnote>
  <w:footnote w:type="continuationSeparator" w:id="0">
    <w:p w14:paraId="27906182" w14:textId="77777777" w:rsidR="006B58C6" w:rsidRDefault="006B58C6" w:rsidP="0093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o:colormenu v:ext="edit" fillcolor="none [1607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D4"/>
    <w:rsid w:val="001833CD"/>
    <w:rsid w:val="001E66E5"/>
    <w:rsid w:val="00240D16"/>
    <w:rsid w:val="002A1DAF"/>
    <w:rsid w:val="0030618A"/>
    <w:rsid w:val="003418C0"/>
    <w:rsid w:val="00443113"/>
    <w:rsid w:val="005960ED"/>
    <w:rsid w:val="00620BE3"/>
    <w:rsid w:val="0068178D"/>
    <w:rsid w:val="006870A6"/>
    <w:rsid w:val="006B454A"/>
    <w:rsid w:val="006B58C6"/>
    <w:rsid w:val="00795FDD"/>
    <w:rsid w:val="007D39CB"/>
    <w:rsid w:val="008C66D4"/>
    <w:rsid w:val="00937F23"/>
    <w:rsid w:val="00A51271"/>
    <w:rsid w:val="00BF4D8E"/>
    <w:rsid w:val="00C0203A"/>
    <w:rsid w:val="00CB2339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07]"/>
    </o:shapedefaults>
    <o:shapelayout v:ext="edit">
      <o:idmap v:ext="edit" data="1"/>
    </o:shapelayout>
  </w:shapeDefaults>
  <w:decimalSymbol w:val="."/>
  <w:listSeparator w:val=","/>
  <w14:docId w14:val="3DD47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23"/>
  </w:style>
  <w:style w:type="paragraph" w:styleId="Footer">
    <w:name w:val="footer"/>
    <w:basedOn w:val="Normal"/>
    <w:link w:val="FooterChar"/>
    <w:uiPriority w:val="99"/>
    <w:unhideWhenUsed/>
    <w:rsid w:val="0093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E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23"/>
  </w:style>
  <w:style w:type="paragraph" w:styleId="Footer">
    <w:name w:val="footer"/>
    <w:basedOn w:val="Normal"/>
    <w:link w:val="FooterChar"/>
    <w:uiPriority w:val="99"/>
    <w:unhideWhenUsed/>
    <w:rsid w:val="0093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mailto:vhq1@cable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BC82C-258B-E44A-BF4A-8F2B9D1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D. Gregory Sr.</dc:creator>
  <cp:keywords/>
  <dc:description/>
  <cp:lastModifiedBy>Quentin Lee</cp:lastModifiedBy>
  <cp:revision>2</cp:revision>
  <dcterms:created xsi:type="dcterms:W3CDTF">2014-10-05T02:47:00Z</dcterms:created>
  <dcterms:modified xsi:type="dcterms:W3CDTF">2014-10-05T02:47:00Z</dcterms:modified>
</cp:coreProperties>
</file>